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8F" w:rsidRPr="00952BFE" w:rsidRDefault="00740D87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5618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52BF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AF62DB">
        <w:rPr>
          <w:rFonts w:cs="Arial-BoldMT"/>
          <w:bCs/>
          <w:sz w:val="18"/>
          <w:szCs w:val="18"/>
        </w:rPr>
        <w:t>Załącznik nr 5</w:t>
      </w:r>
      <w:bookmarkStart w:id="0" w:name="_GoBack"/>
      <w:bookmarkEnd w:id="0"/>
    </w:p>
    <w:p w:rsidR="0075618F" w:rsidRPr="00952BFE" w:rsidRDefault="0075618F" w:rsidP="0075618F">
      <w:pPr>
        <w:spacing w:after="0" w:line="240" w:lineRule="auto"/>
        <w:rPr>
          <w:rFonts w:cs="Arial-BoldMT"/>
          <w:bCs/>
          <w:sz w:val="18"/>
          <w:szCs w:val="18"/>
        </w:rPr>
      </w:pPr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952BFE" w:rsidRPr="00952BFE">
        <w:rPr>
          <w:rFonts w:cs="Arial-BoldMT"/>
          <w:bCs/>
          <w:sz w:val="18"/>
          <w:szCs w:val="18"/>
        </w:rPr>
        <w:t xml:space="preserve">                                 </w:t>
      </w:r>
      <w:r w:rsidRPr="00952BFE">
        <w:rPr>
          <w:rFonts w:cs="Times New Roman"/>
          <w:sz w:val="18"/>
          <w:szCs w:val="18"/>
          <w:lang w:eastAsia="pl-PL"/>
        </w:rPr>
        <w:t xml:space="preserve">Do Ogłoszenia Otwartego Konkursu </w:t>
      </w:r>
      <w:proofErr w:type="gramStart"/>
      <w:r w:rsidRPr="00952BFE">
        <w:rPr>
          <w:rFonts w:cs="Times New Roman"/>
          <w:sz w:val="18"/>
          <w:szCs w:val="18"/>
          <w:lang w:eastAsia="pl-PL"/>
        </w:rPr>
        <w:t>Ofert </w:t>
      </w:r>
      <w:r w:rsidRPr="00952BFE">
        <w:rPr>
          <w:rFonts w:cs="Arial-BoldMT"/>
          <w:bCs/>
          <w:sz w:val="18"/>
          <w:szCs w:val="18"/>
        </w:rPr>
        <w:t xml:space="preserve">                                                 </w:t>
      </w:r>
      <w:proofErr w:type="gramEnd"/>
      <w:r w:rsidRPr="00952BFE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</w:t>
      </w:r>
    </w:p>
    <w:p w:rsidR="0075618F" w:rsidRDefault="00952BFE" w:rsidP="0075618F">
      <w:pPr>
        <w:spacing w:after="0" w:line="240" w:lineRule="auto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</w:t>
      </w:r>
      <w:r w:rsidR="0075618F"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75618F" w:rsidRPr="006D1ED1">
        <w:rPr>
          <w:rFonts w:cs="Times New Roman"/>
          <w:i/>
          <w:sz w:val="18"/>
          <w:szCs w:val="18"/>
          <w:lang w:eastAsia="pl-PL"/>
        </w:rPr>
        <w:br/>
        <w:t xml:space="preserve">Dla Dzieci </w:t>
      </w:r>
      <w:r w:rsidR="0075618F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:rsidR="0075618F" w:rsidRDefault="0075618F" w:rsidP="0075618F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952BFE">
        <w:rPr>
          <w:rFonts w:cs="Times New Roman"/>
          <w:i/>
          <w:sz w:val="18"/>
          <w:szCs w:val="18"/>
          <w:lang w:eastAsia="pl-PL"/>
        </w:rPr>
        <w:t xml:space="preserve">                         </w:t>
      </w:r>
      <w:r w:rsidR="002C3E55">
        <w:rPr>
          <w:i/>
          <w:sz w:val="18"/>
          <w:szCs w:val="18"/>
        </w:rPr>
        <w:t>w</w:t>
      </w:r>
      <w:r w:rsidR="00952BFE">
        <w:rPr>
          <w:i/>
          <w:sz w:val="18"/>
          <w:szCs w:val="18"/>
        </w:rPr>
        <w:t xml:space="preserve"> </w:t>
      </w:r>
      <w:r w:rsidR="002C3E55">
        <w:rPr>
          <w:rFonts w:cs="Times New Roman"/>
          <w:i/>
          <w:sz w:val="18"/>
          <w:szCs w:val="18"/>
          <w:lang w:eastAsia="pl-PL"/>
        </w:rPr>
        <w:t xml:space="preserve">2022 </w:t>
      </w:r>
      <w:proofErr w:type="gramStart"/>
      <w:r w:rsidR="002C3E55">
        <w:rPr>
          <w:rFonts w:cs="Times New Roman"/>
          <w:i/>
          <w:sz w:val="18"/>
          <w:szCs w:val="18"/>
          <w:lang w:eastAsia="pl-PL"/>
        </w:rPr>
        <w:t>roku</w:t>
      </w:r>
      <w:r>
        <w:rPr>
          <w:rFonts w:cs="Times New Roman"/>
          <w:i/>
          <w:sz w:val="18"/>
          <w:szCs w:val="18"/>
          <w:lang w:eastAsia="pl-PL"/>
        </w:rPr>
        <w:t xml:space="preserve">”                                                 </w:t>
      </w:r>
      <w:proofErr w:type="gramEnd"/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</w:t>
      </w:r>
    </w:p>
    <w:p w:rsidR="0075618F" w:rsidRPr="00952BFE" w:rsidRDefault="0075618F" w:rsidP="0075618F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 w:rsidRPr="00952BFE">
        <w:rPr>
          <w:rFonts w:cs="Times New Roman"/>
          <w:sz w:val="18"/>
          <w:szCs w:val="18"/>
          <w:lang w:eastAsia="pl-PL"/>
        </w:rPr>
        <w:t xml:space="preserve">                                                                                 </w:t>
      </w:r>
      <w:r w:rsidR="00B31A75">
        <w:rPr>
          <w:rFonts w:cs="Times New Roman"/>
          <w:sz w:val="18"/>
          <w:szCs w:val="18"/>
          <w:lang w:eastAsia="pl-PL"/>
        </w:rPr>
        <w:t xml:space="preserve">              </w:t>
      </w:r>
      <w:r w:rsidR="002C3E55">
        <w:rPr>
          <w:rFonts w:cs="Times New Roman"/>
          <w:sz w:val="18"/>
          <w:szCs w:val="18"/>
          <w:lang w:eastAsia="pl-PL"/>
        </w:rPr>
        <w:t xml:space="preserve">   </w:t>
      </w:r>
      <w:r w:rsidR="00B31A75">
        <w:rPr>
          <w:rFonts w:cs="Times New Roman"/>
          <w:sz w:val="18"/>
          <w:szCs w:val="18"/>
          <w:lang w:eastAsia="pl-PL"/>
        </w:rPr>
        <w:t xml:space="preserve">  </w:t>
      </w:r>
      <w:proofErr w:type="gramStart"/>
      <w:r w:rsidR="00B31A75">
        <w:rPr>
          <w:rFonts w:cs="Times New Roman"/>
          <w:sz w:val="18"/>
          <w:szCs w:val="18"/>
          <w:lang w:eastAsia="pl-PL"/>
        </w:rPr>
        <w:t>z</w:t>
      </w:r>
      <w:proofErr w:type="gramEnd"/>
      <w:r w:rsidR="00B31A75">
        <w:rPr>
          <w:rFonts w:cs="Times New Roman"/>
          <w:sz w:val="18"/>
          <w:szCs w:val="18"/>
          <w:lang w:eastAsia="pl-PL"/>
        </w:rPr>
        <w:t xml:space="preserve"> dnia 06 grudnia</w:t>
      </w:r>
      <w:r w:rsidRPr="00952BFE">
        <w:rPr>
          <w:rFonts w:cs="Times New Roman"/>
          <w:sz w:val="18"/>
          <w:szCs w:val="18"/>
          <w:lang w:eastAsia="pl-PL"/>
        </w:rPr>
        <w:t xml:space="preserve"> 2021</w:t>
      </w:r>
    </w:p>
    <w:p w:rsidR="00740D87" w:rsidRPr="00AD2396" w:rsidRDefault="00740D87" w:rsidP="00740D87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740D87" w:rsidRPr="00AD2396" w:rsidRDefault="00740D87" w:rsidP="00740D87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740D87" w:rsidRPr="00AD2396" w:rsidRDefault="00740D87" w:rsidP="00740D87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740D87" w:rsidRPr="00AD2396" w:rsidRDefault="00740D87" w:rsidP="00740D87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740D87" w:rsidRPr="00AD2396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740D87" w:rsidRPr="00AD2396" w:rsidRDefault="00740D87" w:rsidP="00740D87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740D87" w:rsidRPr="00AD2396" w:rsidRDefault="00740D87" w:rsidP="00740D87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740D87" w:rsidRPr="00AD2396" w:rsidRDefault="00740D87" w:rsidP="00740D87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740D87" w:rsidRPr="00AD2396" w:rsidRDefault="00740D87" w:rsidP="00740D87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740D87" w:rsidRPr="00AD2396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740D87" w:rsidRPr="00AD2396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740D87" w:rsidRPr="00856462" w:rsidRDefault="00740D87" w:rsidP="00740D87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740D87" w:rsidRPr="00856462" w:rsidRDefault="00740D87" w:rsidP="00E70769">
      <w:pPr>
        <w:spacing w:after="0" w:line="240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740D87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E70769" w:rsidRDefault="00E70769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740D87" w:rsidRPr="00AD2396" w:rsidRDefault="00740D87" w:rsidP="00740D87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740D87" w:rsidRPr="00727743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740D87" w:rsidRPr="003574E5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740D87" w:rsidRPr="004C717B" w:rsidRDefault="00740D87" w:rsidP="00740D87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740D87" w:rsidRPr="004C717B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740D87" w:rsidRPr="00856462" w:rsidRDefault="00740D87" w:rsidP="00E70769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740D87" w:rsidRPr="00856462" w:rsidRDefault="00740D87" w:rsidP="00E70769">
      <w:pPr>
        <w:spacing w:after="0" w:line="240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740D87" w:rsidRPr="00856462" w:rsidRDefault="00740D87" w:rsidP="00E70769">
      <w:pPr>
        <w:spacing w:after="0" w:line="240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740D87" w:rsidRPr="00856462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3574E5" w:rsidRDefault="00740D87" w:rsidP="00E70769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 w:rsidR="00740D87" w:rsidRPr="00856462">
        <w:rPr>
          <w:rFonts w:ascii="Times New Roman" w:hAnsi="Times New Roman"/>
          <w:spacing w:val="6"/>
        </w:rPr>
        <w:t>Zleceniobiorca(-</w:t>
      </w:r>
      <w:proofErr w:type="spellStart"/>
      <w:r w:rsidR="00740D87" w:rsidRPr="00856462">
        <w:rPr>
          <w:rFonts w:ascii="Times New Roman" w:hAnsi="Times New Roman"/>
          <w:spacing w:val="6"/>
        </w:rPr>
        <w:t>cy</w:t>
      </w:r>
      <w:proofErr w:type="spellEnd"/>
      <w:r w:rsidR="00740D87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740D87">
        <w:rPr>
          <w:rFonts w:ascii="Times New Roman" w:hAnsi="Times New Roman"/>
          <w:spacing w:val="6"/>
        </w:rPr>
        <w:t>wkładu osobowego lub rzeczowego</w:t>
      </w:r>
      <w:r w:rsidR="00740D87" w:rsidRPr="006A06F7">
        <w:rPr>
          <w:rFonts w:ascii="Times New Roman" w:hAnsi="Times New Roman"/>
          <w:spacing w:val="6"/>
          <w:vertAlign w:val="superscript"/>
        </w:rPr>
        <w:t>6)</w:t>
      </w:r>
      <w:r w:rsidR="00740D87" w:rsidRPr="00856462">
        <w:rPr>
          <w:rFonts w:ascii="Times New Roman" w:hAnsi="Times New Roman"/>
          <w:spacing w:val="6"/>
        </w:rPr>
        <w:t xml:space="preserve"> </w:t>
      </w:r>
      <w:r w:rsidR="00740D87"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="00740D87" w:rsidRPr="00856462">
        <w:rPr>
          <w:rFonts w:ascii="Times New Roman" w:hAnsi="Times New Roman"/>
          <w:spacing w:val="6"/>
        </w:rPr>
        <w:t>: …………….............</w:t>
      </w:r>
      <w:r w:rsidR="00740D87">
        <w:rPr>
          <w:rFonts w:ascii="Times New Roman" w:hAnsi="Times New Roman"/>
          <w:spacing w:val="6"/>
        </w:rPr>
        <w:t>...................</w:t>
      </w:r>
      <w:r w:rsidR="00740D87" w:rsidRPr="00856462">
        <w:rPr>
          <w:rFonts w:ascii="Times New Roman" w:hAnsi="Times New Roman"/>
          <w:spacing w:val="6"/>
        </w:rPr>
        <w:t>.............. (</w:t>
      </w:r>
      <w:proofErr w:type="gramStart"/>
      <w:r w:rsidR="00740D87" w:rsidRPr="00856462">
        <w:rPr>
          <w:rFonts w:ascii="Times New Roman" w:hAnsi="Times New Roman"/>
          <w:spacing w:val="6"/>
        </w:rPr>
        <w:t>słownie</w:t>
      </w:r>
      <w:proofErr w:type="gramEnd"/>
      <w:r w:rsidR="00740D87" w:rsidRPr="00856462">
        <w:rPr>
          <w:rFonts w:ascii="Times New Roman" w:hAnsi="Times New Roman"/>
          <w:spacing w:val="6"/>
        </w:rPr>
        <w:t>) ……………</w:t>
      </w:r>
      <w:r w:rsidR="00740D87">
        <w:rPr>
          <w:rFonts w:ascii="Times New Roman" w:hAnsi="Times New Roman"/>
          <w:spacing w:val="6"/>
        </w:rPr>
        <w:t>..............</w:t>
      </w:r>
      <w:r w:rsidR="00740D87" w:rsidRPr="00856462">
        <w:rPr>
          <w:rFonts w:ascii="Times New Roman" w:hAnsi="Times New Roman"/>
          <w:spacing w:val="6"/>
        </w:rPr>
        <w:t xml:space="preserve">…………*. </w:t>
      </w:r>
    </w:p>
    <w:p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E70769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574E5" w:rsidRPr="003574E5" w:rsidRDefault="003574E5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3574E5" w:rsidRPr="009A407B" w:rsidRDefault="003574E5" w:rsidP="003574E5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3574E5" w:rsidRPr="009A407B" w:rsidRDefault="003574E5" w:rsidP="003574E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3574E5" w:rsidRDefault="003574E5" w:rsidP="003574E5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E70769" w:rsidRPr="003574E5" w:rsidRDefault="00E70769" w:rsidP="00E70769">
      <w:pPr>
        <w:spacing w:after="0" w:line="240" w:lineRule="auto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10. </w:t>
      </w:r>
      <w:r w:rsidR="00740D87" w:rsidRPr="00856462">
        <w:rPr>
          <w:rFonts w:ascii="Times New Roman" w:hAnsi="Times New Roman"/>
          <w:spacing w:val="6"/>
        </w:rPr>
        <w:t>Przekazanie kolejnej transzy dotacji nastąpi po złożeniu* / zaakceptowaniu* sprawozdania częściow</w:t>
      </w:r>
      <w:r w:rsidR="00740D87">
        <w:rPr>
          <w:rFonts w:ascii="Times New Roman" w:hAnsi="Times New Roman"/>
          <w:spacing w:val="6"/>
        </w:rPr>
        <w:t>ego, o którym mowa w § 9 ust. 2</w:t>
      </w:r>
      <w:r w:rsidR="00740D87" w:rsidRPr="006A06F7">
        <w:rPr>
          <w:rFonts w:ascii="Times New Roman" w:hAnsi="Times New Roman"/>
          <w:spacing w:val="6"/>
          <w:vertAlign w:val="superscript"/>
        </w:rPr>
        <w:t>9)</w:t>
      </w:r>
      <w:r w:rsidR="00740D87"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740D87" w:rsidRPr="00856462" w:rsidRDefault="00740D87" w:rsidP="00740D87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740D87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</w:t>
      </w:r>
    </w:p>
    <w:p w:rsidR="00740D87" w:rsidRPr="00856462" w:rsidRDefault="00740D87" w:rsidP="00E70769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740D87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E70769" w:rsidRPr="00856462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740D87" w:rsidRPr="00856462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3574E5" w:rsidRPr="00856462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3574E5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3574E5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E70769" w:rsidRDefault="00740D87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</w:t>
      </w:r>
      <w:r w:rsidR="00E70769">
        <w:rPr>
          <w:rFonts w:ascii="Times New Roman" w:hAnsi="Times New Roman"/>
          <w:spacing w:val="6"/>
        </w:rPr>
        <w:t>została zrealizowana prawidłowo.</w:t>
      </w:r>
    </w:p>
    <w:p w:rsidR="00E70769" w:rsidRPr="00E70769" w:rsidRDefault="00E70769" w:rsidP="00E70769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</w:t>
      </w:r>
    </w:p>
    <w:p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E70769" w:rsidRPr="009A407B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E70769" w:rsidRPr="00E70769" w:rsidRDefault="00E70769" w:rsidP="00E70769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740D87" w:rsidRPr="00856462" w:rsidRDefault="00740D87" w:rsidP="00740D87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7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740D87" w:rsidRPr="00856462" w:rsidRDefault="00740D87" w:rsidP="003574E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740D87" w:rsidRPr="00856462" w:rsidRDefault="00740D87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740D87" w:rsidRDefault="00740D87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3574E5" w:rsidRDefault="003574E5" w:rsidP="003574E5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740D87" w:rsidRPr="00856462" w:rsidRDefault="00740D87" w:rsidP="003574E5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3574E5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3574E5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740D87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3574E5" w:rsidRPr="00856462" w:rsidRDefault="003574E5" w:rsidP="003574E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3574E5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740D87" w:rsidRPr="00856462" w:rsidRDefault="00740D87" w:rsidP="005540A0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740D87" w:rsidRPr="005540A0" w:rsidRDefault="00740D87" w:rsidP="005540A0">
      <w:pPr>
        <w:pStyle w:val="Akapitzlist"/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5540A0">
        <w:rPr>
          <w:rFonts w:ascii="Times New Roman" w:hAnsi="Times New Roman"/>
          <w:spacing w:val="6"/>
        </w:rPr>
        <w:t xml:space="preserve">Akceptacja sprawozdania i rozliczenie dotacji polega na weryfikacji przez Zleceniodawcę założonych w ofercie rezultatów i działań Zleceniobiorcy. </w:t>
      </w:r>
    </w:p>
    <w:p w:rsidR="005540A0" w:rsidRPr="005540A0" w:rsidRDefault="005540A0" w:rsidP="005540A0">
      <w:pPr>
        <w:pStyle w:val="Akapitzlist"/>
        <w:spacing w:after="0" w:line="240" w:lineRule="auto"/>
        <w:ind w:left="388" w:right="28"/>
        <w:jc w:val="both"/>
        <w:rPr>
          <w:rFonts w:ascii="Times New Roman" w:hAnsi="Times New Roman"/>
          <w:spacing w:val="6"/>
        </w:rPr>
      </w:pPr>
    </w:p>
    <w:p w:rsidR="005540A0" w:rsidRDefault="005540A0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</w:t>
      </w:r>
    </w:p>
    <w:p w:rsidR="005540A0" w:rsidRPr="006D2F23" w:rsidRDefault="005540A0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5540A0" w:rsidRDefault="005540A0" w:rsidP="005540A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540A0" w:rsidRDefault="005540A0" w:rsidP="003574E5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740D87" w:rsidRPr="00856462" w:rsidRDefault="00740D87" w:rsidP="005540A0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740D87" w:rsidRPr="00856462" w:rsidRDefault="00740D87" w:rsidP="005540A0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43313" w:rsidRPr="00363FB1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740D87" w:rsidRPr="00856462" w:rsidRDefault="00740D87" w:rsidP="00740D87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740D87" w:rsidRPr="00856462" w:rsidRDefault="00740D87" w:rsidP="00363FB1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363FB1" w:rsidRPr="00856462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</w:t>
      </w:r>
    </w:p>
    <w:p w:rsidR="00363FB1" w:rsidRPr="006D2F23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363FB1" w:rsidRPr="00543313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</w:t>
      </w:r>
      <w:r>
        <w:rPr>
          <w:rFonts w:ascii="Times New Roman" w:hAnsi="Times New Roman"/>
          <w:spacing w:val="6"/>
          <w:sz w:val="16"/>
          <w:szCs w:val="16"/>
        </w:rPr>
        <w:t>resie od 2 do 5 lat budżetowych</w:t>
      </w:r>
    </w:p>
    <w:p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363FB1" w:rsidRPr="00363FB1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740D87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740D87" w:rsidRPr="00856462" w:rsidRDefault="00740D87" w:rsidP="00363FB1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740D87" w:rsidRPr="00856462" w:rsidRDefault="00740D87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3313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43313" w:rsidRPr="00856462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740D87" w:rsidRPr="00856462" w:rsidRDefault="00740D87" w:rsidP="00740D87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740D87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363FB1" w:rsidRPr="00856462" w:rsidRDefault="00363FB1" w:rsidP="00363FB1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</w:t>
      </w:r>
    </w:p>
    <w:p w:rsidR="00363FB1" w:rsidRPr="0066290B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363FB1" w:rsidRPr="00363FB1" w:rsidRDefault="00363FB1" w:rsidP="00363FB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740D87" w:rsidRPr="00856462" w:rsidRDefault="00740D87" w:rsidP="0054331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740D87" w:rsidRPr="00856462" w:rsidRDefault="00740D87" w:rsidP="00740D87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740D87" w:rsidRDefault="00740D87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43313" w:rsidRPr="00856462" w:rsidRDefault="00543313" w:rsidP="0054331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740D87" w:rsidRPr="00856462" w:rsidRDefault="00740D87" w:rsidP="0054331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740D87" w:rsidRPr="00856462" w:rsidRDefault="00740D87" w:rsidP="00740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740D87" w:rsidRPr="00856462" w:rsidRDefault="00740D87" w:rsidP="00740D87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740D87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363FB1" w:rsidRPr="00856462" w:rsidRDefault="00363FB1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18</w:t>
      </w:r>
    </w:p>
    <w:p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740D87" w:rsidRPr="00856462" w:rsidRDefault="00740D87" w:rsidP="00740D87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740D87" w:rsidRPr="00856462" w:rsidRDefault="00740D87" w:rsidP="00740D87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proofErr w:type="gramEnd"/>
    </w:p>
    <w:p w:rsidR="00740D87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363FB1" w:rsidRPr="00856462" w:rsidRDefault="00363FB1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</w:p>
    <w:p w:rsidR="00740D87" w:rsidRDefault="00740D87" w:rsidP="00740D87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543313" w:rsidRDefault="00543313" w:rsidP="00740D87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543313" w:rsidRDefault="00740D87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363FB1" w:rsidRPr="00856462" w:rsidRDefault="00363FB1" w:rsidP="00543313">
      <w:pPr>
        <w:tabs>
          <w:tab w:val="left" w:pos="5680"/>
        </w:tabs>
        <w:spacing w:after="0" w:line="240" w:lineRule="auto"/>
        <w:ind w:left="312" w:right="28"/>
        <w:rPr>
          <w:rFonts w:ascii="Times New Roman" w:hAnsi="Times New Roman"/>
          <w:spacing w:val="6"/>
        </w:rPr>
      </w:pPr>
    </w:p>
    <w:p w:rsidR="00363FB1" w:rsidRDefault="00363FB1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</w:p>
    <w:p w:rsidR="00740D87" w:rsidRPr="00856462" w:rsidRDefault="00740D87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740D87" w:rsidRPr="00856462" w:rsidRDefault="00740D87" w:rsidP="00740D8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3313" w:rsidRDefault="00740D87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3FB1" w:rsidRDefault="00363FB1" w:rsidP="00363FB1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363FB1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363FB1" w:rsidRPr="00856462" w:rsidRDefault="00363FB1" w:rsidP="0054331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740D87" w:rsidRPr="00856462" w:rsidRDefault="00740D87" w:rsidP="0054331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740D87" w:rsidRPr="00856462" w:rsidRDefault="00740D87" w:rsidP="00740D87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740D87" w:rsidRPr="00856462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740D87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740D87" w:rsidRPr="003C3E7D" w:rsidRDefault="00740D87" w:rsidP="0054331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43313" w:rsidRPr="00543313" w:rsidRDefault="00740D87" w:rsidP="00543313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  <w:r w:rsidR="00543313">
        <w:rPr>
          <w:rFonts w:ascii="Times New Roman" w:hAnsi="Times New Roman" w:cs="Times New Roman"/>
          <w:sz w:val="24"/>
          <w:szCs w:val="24"/>
        </w:rPr>
        <w:t>.</w:t>
      </w:r>
    </w:p>
    <w:sectPr w:rsidR="00543313" w:rsidRPr="0054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B756F"/>
    <w:multiLevelType w:val="hybridMultilevel"/>
    <w:tmpl w:val="AF049B34"/>
    <w:lvl w:ilvl="0" w:tplc="6532A62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AF"/>
    <w:rsid w:val="00240813"/>
    <w:rsid w:val="002C3E55"/>
    <w:rsid w:val="003574E5"/>
    <w:rsid w:val="00363FB1"/>
    <w:rsid w:val="003D456C"/>
    <w:rsid w:val="00543313"/>
    <w:rsid w:val="005540A0"/>
    <w:rsid w:val="00714396"/>
    <w:rsid w:val="00740D87"/>
    <w:rsid w:val="0075618F"/>
    <w:rsid w:val="008A6AAF"/>
    <w:rsid w:val="00952BFE"/>
    <w:rsid w:val="00992B94"/>
    <w:rsid w:val="00AF62DB"/>
    <w:rsid w:val="00B31A75"/>
    <w:rsid w:val="00E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DE55-A76C-4161-AE52-A2524552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3989</Words>
  <Characters>23934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2020-12-07T10:19:00Z</dcterms:created>
  <dcterms:modified xsi:type="dcterms:W3CDTF">2021-12-06T10:42:00Z</dcterms:modified>
</cp:coreProperties>
</file>